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5A" w:rsidRDefault="0094005A" w:rsidP="0094005A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 ДЕПУТАТОВ МУНИЦИПАЛЬНОГО ОБРАЗОВАНИЯ</w:t>
      </w:r>
    </w:p>
    <w:p w:rsidR="0094005A" w:rsidRDefault="0094005A" w:rsidP="0094005A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r>
        <w:rPr>
          <w:bCs/>
        </w:rPr>
        <w:t>сельского поселения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 xml:space="preserve">» </w:t>
      </w:r>
    </w:p>
    <w:p w:rsidR="0094005A" w:rsidRDefault="0094005A" w:rsidP="0094005A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proofErr w:type="spellStart"/>
      <w:r>
        <w:rPr>
          <w:bCs/>
        </w:rPr>
        <w:t>Мухоршибирского</w:t>
      </w:r>
      <w:proofErr w:type="spellEnd"/>
      <w:r>
        <w:rPr>
          <w:bCs/>
        </w:rPr>
        <w:t xml:space="preserve"> района Республики Бурятия</w:t>
      </w:r>
    </w:p>
    <w:p w:rsidR="0094005A" w:rsidRDefault="0094005A" w:rsidP="0094005A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 671356,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улус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ом,</w:t>
      </w:r>
    </w:p>
    <w:p w:rsidR="0094005A" w:rsidRDefault="0094005A" w:rsidP="0094005A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2</w:t>
      </w:r>
    </w:p>
    <w:p w:rsidR="0094005A" w:rsidRDefault="0094005A" w:rsidP="0094005A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 8 (30143) 25-125</w:t>
      </w:r>
    </w:p>
    <w:p w:rsidR="0094005A" w:rsidRDefault="0094005A" w:rsidP="0094005A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94005A" w:rsidRDefault="0094005A" w:rsidP="0094005A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94005A" w:rsidRDefault="0094005A" w:rsidP="0094005A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B313AC" w:rsidRDefault="0094005A" w:rsidP="00940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№</w:t>
      </w:r>
      <w:r w:rsidR="00B313AC">
        <w:rPr>
          <w:rFonts w:ascii="Times New Roman" w:hAnsi="Times New Roman" w:cs="Times New Roman"/>
          <w:sz w:val="24"/>
          <w:szCs w:val="24"/>
        </w:rPr>
        <w:t>16</w:t>
      </w:r>
    </w:p>
    <w:p w:rsidR="0094005A" w:rsidRDefault="00B313AC" w:rsidP="009400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24.01.2019г.</w:t>
      </w:r>
      <w:r w:rsidR="0094005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4005A" w:rsidRDefault="0094005A" w:rsidP="0094005A">
      <w:pPr>
        <w:jc w:val="right"/>
        <w:rPr>
          <w:b/>
          <w:sz w:val="24"/>
          <w:szCs w:val="24"/>
        </w:rPr>
      </w:pPr>
    </w:p>
    <w:p w:rsidR="0094005A" w:rsidRDefault="0094005A" w:rsidP="0094005A">
      <w:pPr>
        <w:pStyle w:val="11"/>
        <w:rPr>
          <w:b/>
          <w:i/>
          <w:sz w:val="24"/>
          <w:szCs w:val="24"/>
        </w:rPr>
      </w:pPr>
    </w:p>
    <w:p w:rsidR="0094005A" w:rsidRPr="0094005A" w:rsidRDefault="0094005A" w:rsidP="0094005A">
      <w:pPr>
        <w:pStyle w:val="11"/>
        <w:rPr>
          <w:rFonts w:ascii="Times New Roman" w:hAnsi="Times New Roman"/>
          <w:sz w:val="24"/>
          <w:szCs w:val="24"/>
        </w:rPr>
      </w:pPr>
      <w:r w:rsidRPr="0094005A">
        <w:rPr>
          <w:rFonts w:ascii="Times New Roman" w:hAnsi="Times New Roman"/>
          <w:sz w:val="24"/>
          <w:szCs w:val="24"/>
        </w:rPr>
        <w:t>«О приеме имущества государственной собственности Республики Бурятия</w:t>
      </w:r>
    </w:p>
    <w:p w:rsidR="0094005A" w:rsidRPr="0094005A" w:rsidRDefault="0094005A" w:rsidP="0094005A">
      <w:pPr>
        <w:pStyle w:val="11"/>
        <w:rPr>
          <w:rFonts w:ascii="Times New Roman" w:hAnsi="Times New Roman"/>
          <w:sz w:val="24"/>
          <w:szCs w:val="24"/>
        </w:rPr>
      </w:pPr>
      <w:r w:rsidRPr="0094005A">
        <w:rPr>
          <w:rFonts w:ascii="Times New Roman" w:hAnsi="Times New Roman"/>
          <w:sz w:val="24"/>
          <w:szCs w:val="24"/>
        </w:rPr>
        <w:t>в собственность муниципального образования сельское поселение «</w:t>
      </w:r>
      <w:proofErr w:type="spellStart"/>
      <w:r w:rsidRPr="0094005A">
        <w:rPr>
          <w:rFonts w:ascii="Times New Roman" w:hAnsi="Times New Roman"/>
          <w:sz w:val="24"/>
          <w:szCs w:val="24"/>
        </w:rPr>
        <w:t>Бомское</w:t>
      </w:r>
      <w:proofErr w:type="spellEnd"/>
      <w:r w:rsidRPr="0094005A">
        <w:rPr>
          <w:rFonts w:ascii="Times New Roman" w:hAnsi="Times New Roman"/>
          <w:sz w:val="24"/>
          <w:szCs w:val="24"/>
        </w:rPr>
        <w:t>»</w:t>
      </w:r>
    </w:p>
    <w:p w:rsidR="0094005A" w:rsidRDefault="0094005A" w:rsidP="0094005A">
      <w:pPr>
        <w:pStyle w:val="11"/>
        <w:rPr>
          <w:rFonts w:ascii="Times New Roman" w:hAnsi="Times New Roman"/>
          <w:sz w:val="24"/>
          <w:szCs w:val="24"/>
        </w:rPr>
      </w:pPr>
      <w:r w:rsidRPr="0094005A">
        <w:rPr>
          <w:rFonts w:ascii="Times New Roman" w:hAnsi="Times New Roman"/>
          <w:sz w:val="24"/>
          <w:szCs w:val="24"/>
        </w:rPr>
        <w:t>на безвозмездной основе».</w:t>
      </w:r>
    </w:p>
    <w:p w:rsidR="0094005A" w:rsidRDefault="0094005A" w:rsidP="0094005A">
      <w:pPr>
        <w:pStyle w:val="11"/>
        <w:rPr>
          <w:rFonts w:ascii="Times New Roman" w:hAnsi="Times New Roman"/>
          <w:sz w:val="24"/>
          <w:szCs w:val="24"/>
        </w:rPr>
      </w:pPr>
    </w:p>
    <w:p w:rsidR="0094005A" w:rsidRDefault="0094005A" w:rsidP="0094005A">
      <w:pPr>
        <w:pStyle w:val="11"/>
        <w:rPr>
          <w:rFonts w:ascii="Times New Roman" w:hAnsi="Times New Roman"/>
          <w:sz w:val="24"/>
          <w:szCs w:val="24"/>
        </w:rPr>
      </w:pPr>
    </w:p>
    <w:p w:rsidR="0094005A" w:rsidRDefault="0094005A" w:rsidP="006A77F8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Рассмотрев предложение министерства имущественных и земельных отношений Республики Бурятия о передаче имущества из республиканской собственности Республики Бурятия в собственность муниципального образования 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 на безвозмездной основе в соответствии со статьей 10 Закона Республики Бурятия от 20.02.2004года №637-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,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в государственную собственность Республики Бурятия или собственность муниципальных образований в Республике Бурятия», Совет депутатов муниципального образования сельское поселение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 решил:</w:t>
      </w:r>
    </w:p>
    <w:p w:rsidR="0094005A" w:rsidRDefault="0094005A" w:rsidP="006A77F8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1.Принять имущество из государственной собственности Республики Бурятия</w:t>
      </w:r>
      <w:r w:rsidR="00BA231C">
        <w:rPr>
          <w:rFonts w:ascii="Times New Roman" w:hAnsi="Times New Roman"/>
          <w:sz w:val="24"/>
          <w:szCs w:val="24"/>
        </w:rPr>
        <w:t xml:space="preserve"> (</w:t>
      </w:r>
      <w:r w:rsidR="00BA231C">
        <w:rPr>
          <w:rFonts w:ascii="Times New Roman" w:hAnsi="Times New Roman"/>
          <w:sz w:val="24"/>
          <w:szCs w:val="24"/>
          <w:lang w:val="en-US"/>
        </w:rPr>
        <w:t>CHEVROLET</w:t>
      </w:r>
      <w:r w:rsidR="00BA231C">
        <w:rPr>
          <w:rFonts w:ascii="Times New Roman" w:hAnsi="Times New Roman"/>
          <w:sz w:val="24"/>
          <w:szCs w:val="24"/>
        </w:rPr>
        <w:t xml:space="preserve"> </w:t>
      </w:r>
      <w:r w:rsidR="00BA231C" w:rsidRPr="00BA231C">
        <w:rPr>
          <w:rFonts w:ascii="Times New Roman" w:hAnsi="Times New Roman"/>
          <w:sz w:val="24"/>
          <w:szCs w:val="24"/>
        </w:rPr>
        <w:t xml:space="preserve"> </w:t>
      </w:r>
      <w:r w:rsidR="00BA231C">
        <w:rPr>
          <w:rFonts w:ascii="Times New Roman" w:hAnsi="Times New Roman"/>
          <w:sz w:val="24"/>
          <w:szCs w:val="24"/>
          <w:lang w:val="en-US"/>
        </w:rPr>
        <w:t>NIVA</w:t>
      </w:r>
      <w:r w:rsidR="00BA231C">
        <w:rPr>
          <w:rFonts w:ascii="Times New Roman" w:hAnsi="Times New Roman"/>
          <w:sz w:val="24"/>
          <w:szCs w:val="24"/>
        </w:rPr>
        <w:t xml:space="preserve"> 212300-55, идентификационный номер </w:t>
      </w:r>
      <w:r w:rsidR="00BA231C">
        <w:rPr>
          <w:rFonts w:ascii="Times New Roman" w:hAnsi="Times New Roman"/>
          <w:sz w:val="24"/>
          <w:szCs w:val="24"/>
          <w:lang w:val="en-US"/>
        </w:rPr>
        <w:t>X</w:t>
      </w:r>
      <w:r w:rsidR="00BA231C" w:rsidRPr="00BA231C">
        <w:rPr>
          <w:rFonts w:ascii="Times New Roman" w:hAnsi="Times New Roman"/>
          <w:sz w:val="24"/>
          <w:szCs w:val="24"/>
        </w:rPr>
        <w:t xml:space="preserve"> 9</w:t>
      </w:r>
      <w:r w:rsidR="00BA231C">
        <w:rPr>
          <w:rFonts w:ascii="Times New Roman" w:hAnsi="Times New Roman"/>
          <w:sz w:val="24"/>
          <w:szCs w:val="24"/>
          <w:lang w:val="en-US"/>
        </w:rPr>
        <w:t>L</w:t>
      </w:r>
      <w:r w:rsidR="00BA231C" w:rsidRPr="00BA231C">
        <w:rPr>
          <w:rFonts w:ascii="Times New Roman" w:hAnsi="Times New Roman"/>
          <w:sz w:val="24"/>
          <w:szCs w:val="24"/>
        </w:rPr>
        <w:t>212300</w:t>
      </w:r>
      <w:r w:rsidR="00BA231C">
        <w:rPr>
          <w:rFonts w:ascii="Times New Roman" w:hAnsi="Times New Roman"/>
          <w:sz w:val="24"/>
          <w:szCs w:val="24"/>
        </w:rPr>
        <w:t xml:space="preserve"> </w:t>
      </w:r>
      <w:r w:rsidR="00BA231C">
        <w:rPr>
          <w:rFonts w:ascii="Times New Roman" w:hAnsi="Times New Roman"/>
          <w:sz w:val="24"/>
          <w:szCs w:val="24"/>
          <w:lang w:val="en-US"/>
        </w:rPr>
        <w:t>B</w:t>
      </w:r>
      <w:r w:rsidR="00BA231C" w:rsidRPr="00BA231C">
        <w:rPr>
          <w:rFonts w:ascii="Times New Roman" w:hAnsi="Times New Roman"/>
          <w:sz w:val="24"/>
          <w:szCs w:val="24"/>
        </w:rPr>
        <w:t xml:space="preserve"> 366549</w:t>
      </w:r>
      <w:r w:rsidR="00BA231C">
        <w:rPr>
          <w:rFonts w:ascii="Times New Roman" w:hAnsi="Times New Roman"/>
          <w:sz w:val="24"/>
          <w:szCs w:val="24"/>
        </w:rPr>
        <w:t>; наименование (тип ТС</w:t>
      </w:r>
      <w:proofErr w:type="gramStart"/>
      <w:r w:rsidR="00BA231C">
        <w:rPr>
          <w:rFonts w:ascii="Times New Roman" w:hAnsi="Times New Roman"/>
          <w:sz w:val="24"/>
          <w:szCs w:val="24"/>
        </w:rPr>
        <w:t>)-</w:t>
      </w:r>
      <w:proofErr w:type="gramEnd"/>
      <w:r w:rsidR="00BA231C">
        <w:rPr>
          <w:rFonts w:ascii="Times New Roman" w:hAnsi="Times New Roman"/>
          <w:sz w:val="24"/>
          <w:szCs w:val="24"/>
        </w:rPr>
        <w:t>легковой; категория ТС-В; год изготовления ТС- 2011; модель, №двигателя- 2123, 0380601; кузов-</w:t>
      </w:r>
      <w:r>
        <w:rPr>
          <w:rFonts w:ascii="Times New Roman" w:hAnsi="Times New Roman"/>
          <w:sz w:val="24"/>
          <w:szCs w:val="24"/>
        </w:rPr>
        <w:t xml:space="preserve"> </w:t>
      </w:r>
      <w:r w:rsidR="00BA231C">
        <w:rPr>
          <w:rFonts w:ascii="Times New Roman" w:hAnsi="Times New Roman"/>
          <w:sz w:val="24"/>
          <w:szCs w:val="24"/>
          <w:lang w:val="en-US"/>
        </w:rPr>
        <w:t>X</w:t>
      </w:r>
      <w:r w:rsidR="00BA231C" w:rsidRPr="00BA231C">
        <w:rPr>
          <w:rFonts w:ascii="Times New Roman" w:hAnsi="Times New Roman"/>
          <w:sz w:val="24"/>
          <w:szCs w:val="24"/>
        </w:rPr>
        <w:t xml:space="preserve"> 9</w:t>
      </w:r>
      <w:r w:rsidR="00BA231C">
        <w:rPr>
          <w:rFonts w:ascii="Times New Roman" w:hAnsi="Times New Roman"/>
          <w:sz w:val="24"/>
          <w:szCs w:val="24"/>
          <w:lang w:val="en-US"/>
        </w:rPr>
        <w:t>L</w:t>
      </w:r>
      <w:r w:rsidR="00BA231C" w:rsidRPr="00BA231C">
        <w:rPr>
          <w:rFonts w:ascii="Times New Roman" w:hAnsi="Times New Roman"/>
          <w:sz w:val="24"/>
          <w:szCs w:val="24"/>
        </w:rPr>
        <w:t>212300</w:t>
      </w:r>
      <w:r w:rsidR="00BA231C">
        <w:rPr>
          <w:rFonts w:ascii="Times New Roman" w:hAnsi="Times New Roman"/>
          <w:sz w:val="24"/>
          <w:szCs w:val="24"/>
        </w:rPr>
        <w:t xml:space="preserve"> </w:t>
      </w:r>
      <w:r w:rsidR="00BA231C">
        <w:rPr>
          <w:rFonts w:ascii="Times New Roman" w:hAnsi="Times New Roman"/>
          <w:sz w:val="24"/>
          <w:szCs w:val="24"/>
          <w:lang w:val="en-US"/>
        </w:rPr>
        <w:t>B</w:t>
      </w:r>
      <w:r w:rsidR="00BA231C" w:rsidRPr="00BA231C">
        <w:rPr>
          <w:rFonts w:ascii="Times New Roman" w:hAnsi="Times New Roman"/>
          <w:sz w:val="24"/>
          <w:szCs w:val="24"/>
        </w:rPr>
        <w:t xml:space="preserve"> 366549</w:t>
      </w:r>
      <w:r w:rsidR="00BA231C">
        <w:rPr>
          <w:rFonts w:ascii="Times New Roman" w:hAnsi="Times New Roman"/>
          <w:sz w:val="24"/>
          <w:szCs w:val="24"/>
        </w:rPr>
        <w:t xml:space="preserve">; цвет кузова- светло-серебристый </w:t>
      </w:r>
      <w:proofErr w:type="spellStart"/>
      <w:r w:rsidR="00BA231C">
        <w:rPr>
          <w:rFonts w:ascii="Times New Roman" w:hAnsi="Times New Roman"/>
          <w:sz w:val="24"/>
          <w:szCs w:val="24"/>
        </w:rPr>
        <w:t>металлик</w:t>
      </w:r>
      <w:proofErr w:type="spellEnd"/>
      <w:r w:rsidR="00BA231C">
        <w:rPr>
          <w:rFonts w:ascii="Times New Roman" w:hAnsi="Times New Roman"/>
          <w:sz w:val="24"/>
          <w:szCs w:val="24"/>
        </w:rPr>
        <w:t>; мощность двигателя, л.с. (кВт)-79,60 (58,50); рабочий объем двигателя, кум.см-1.690.00; тип двигател</w:t>
      </w:r>
      <w:proofErr w:type="gramStart"/>
      <w:r w:rsidR="00BA231C">
        <w:rPr>
          <w:rFonts w:ascii="Times New Roman" w:hAnsi="Times New Roman"/>
          <w:sz w:val="24"/>
          <w:szCs w:val="24"/>
        </w:rPr>
        <w:t>я-</w:t>
      </w:r>
      <w:proofErr w:type="gramEnd"/>
      <w:r w:rsidR="00BA231C">
        <w:rPr>
          <w:rFonts w:ascii="Times New Roman" w:hAnsi="Times New Roman"/>
          <w:sz w:val="24"/>
          <w:szCs w:val="24"/>
        </w:rPr>
        <w:t xml:space="preserve"> бензиновый; экологический класс-четвертый; разрешенная максимальная масса,кг-1.860.00; масса без нагрузки,кг-1.410.00; организация-изготовитель ТС-РФ ЗАО «Джи </w:t>
      </w:r>
      <w:proofErr w:type="spellStart"/>
      <w:r w:rsidR="00BA231C">
        <w:rPr>
          <w:rFonts w:ascii="Times New Roman" w:hAnsi="Times New Roman"/>
          <w:sz w:val="24"/>
          <w:szCs w:val="24"/>
        </w:rPr>
        <w:t>Эм-АВТОВАЗ</w:t>
      </w:r>
      <w:proofErr w:type="spellEnd"/>
      <w:r w:rsidR="00BA231C">
        <w:rPr>
          <w:rFonts w:ascii="Times New Roman" w:hAnsi="Times New Roman"/>
          <w:sz w:val="24"/>
          <w:szCs w:val="24"/>
        </w:rPr>
        <w:t>; государ</w:t>
      </w:r>
      <w:r w:rsidR="00F71EB8">
        <w:rPr>
          <w:rFonts w:ascii="Times New Roman" w:hAnsi="Times New Roman"/>
          <w:sz w:val="24"/>
          <w:szCs w:val="24"/>
        </w:rPr>
        <w:t xml:space="preserve">ственный регистрационный знак-К 086МК03, дата регистрации-15.01.2019г., выдано ГИБДД пункт регистрации АМТС МРЭО </w:t>
      </w:r>
      <w:r w:rsidR="00524CBB">
        <w:rPr>
          <w:rFonts w:ascii="Times New Roman" w:hAnsi="Times New Roman"/>
          <w:sz w:val="24"/>
          <w:szCs w:val="24"/>
        </w:rPr>
        <w:t>ГИБДД МВД по Республике Бурятия.</w:t>
      </w:r>
    </w:p>
    <w:p w:rsidR="00F71EB8" w:rsidRDefault="00F71EB8" w:rsidP="006A77F8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2.Настоящее решение вступает в силу со дня его принятия.</w:t>
      </w:r>
    </w:p>
    <w:p w:rsidR="00A50634" w:rsidRDefault="00A50634" w:rsidP="006A77F8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A50634" w:rsidRDefault="00A50634" w:rsidP="006A77F8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A50634" w:rsidRDefault="00A50634" w:rsidP="006A77F8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A50634" w:rsidRDefault="00A50634" w:rsidP="0094005A">
      <w:pPr>
        <w:pStyle w:val="11"/>
        <w:rPr>
          <w:rFonts w:ascii="Times New Roman" w:hAnsi="Times New Roman"/>
          <w:sz w:val="24"/>
          <w:szCs w:val="24"/>
        </w:rPr>
      </w:pPr>
    </w:p>
    <w:p w:rsidR="00A50634" w:rsidRDefault="00A50634" w:rsidP="0094005A">
      <w:pPr>
        <w:pStyle w:val="11"/>
        <w:rPr>
          <w:rFonts w:ascii="Times New Roman" w:hAnsi="Times New Roman"/>
          <w:sz w:val="24"/>
          <w:szCs w:val="24"/>
        </w:rPr>
      </w:pPr>
    </w:p>
    <w:p w:rsidR="00A50634" w:rsidRDefault="00A50634" w:rsidP="0094005A">
      <w:pPr>
        <w:pStyle w:val="11"/>
        <w:rPr>
          <w:rFonts w:ascii="Times New Roman" w:hAnsi="Times New Roman"/>
          <w:sz w:val="24"/>
          <w:szCs w:val="24"/>
        </w:rPr>
      </w:pPr>
    </w:p>
    <w:p w:rsidR="00A50634" w:rsidRPr="0094005A" w:rsidRDefault="00A50634" w:rsidP="0094005A">
      <w:pPr>
        <w:pStyle w:val="11"/>
        <w:rPr>
          <w:rFonts w:ascii="Times New Roman" w:hAnsi="Times New Roman"/>
          <w:sz w:val="24"/>
          <w:szCs w:val="24"/>
        </w:rPr>
      </w:pPr>
    </w:p>
    <w:p w:rsidR="0094005A" w:rsidRDefault="0094005A" w:rsidP="0094005A">
      <w:pPr>
        <w:pStyle w:val="11"/>
        <w:rPr>
          <w:rFonts w:ascii="Times New Roman" w:hAnsi="Times New Roman"/>
          <w:b/>
          <w:sz w:val="24"/>
          <w:szCs w:val="24"/>
        </w:rPr>
      </w:pPr>
    </w:p>
    <w:p w:rsidR="00A50634" w:rsidRPr="00A50634" w:rsidRDefault="00A50634" w:rsidP="00A50634">
      <w:pPr>
        <w:rPr>
          <w:rFonts w:ascii="Times New Roman" w:hAnsi="Times New Roman" w:cs="Times New Roman"/>
          <w:sz w:val="24"/>
          <w:szCs w:val="24"/>
        </w:rPr>
      </w:pPr>
      <w:r w:rsidRPr="00A50634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50634" w:rsidRPr="00A50634" w:rsidRDefault="00A50634" w:rsidP="00A50634">
      <w:pPr>
        <w:rPr>
          <w:rFonts w:ascii="Times New Roman" w:hAnsi="Times New Roman" w:cs="Times New Roman"/>
          <w:sz w:val="24"/>
          <w:szCs w:val="24"/>
        </w:rPr>
      </w:pPr>
      <w:r w:rsidRPr="00A50634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Pr="00A50634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Pr="00A50634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</w:t>
      </w:r>
      <w:proofErr w:type="spellStart"/>
      <w:r w:rsidRPr="00A50634">
        <w:rPr>
          <w:rFonts w:ascii="Times New Roman" w:hAnsi="Times New Roman" w:cs="Times New Roman"/>
          <w:sz w:val="24"/>
          <w:szCs w:val="24"/>
        </w:rPr>
        <w:t>Б.Б.Тыкшеев</w:t>
      </w:r>
      <w:proofErr w:type="spellEnd"/>
      <w:r w:rsidRPr="00A50634">
        <w:rPr>
          <w:rFonts w:ascii="Times New Roman" w:hAnsi="Times New Roman" w:cs="Times New Roman"/>
          <w:sz w:val="24"/>
          <w:szCs w:val="24"/>
        </w:rPr>
        <w:t>.</w:t>
      </w:r>
    </w:p>
    <w:p w:rsidR="007741EF" w:rsidRDefault="007741EF"/>
    <w:sectPr w:rsidR="007741EF" w:rsidSect="0077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05A"/>
    <w:rsid w:val="00453CF5"/>
    <w:rsid w:val="00524CBB"/>
    <w:rsid w:val="006A77F8"/>
    <w:rsid w:val="007741EF"/>
    <w:rsid w:val="00811B93"/>
    <w:rsid w:val="0094005A"/>
    <w:rsid w:val="009F71B0"/>
    <w:rsid w:val="00A50634"/>
    <w:rsid w:val="00B313AC"/>
    <w:rsid w:val="00BA231C"/>
    <w:rsid w:val="00BE09F4"/>
    <w:rsid w:val="00F7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5A"/>
    <w:pPr>
      <w:spacing w:after="0" w:line="240" w:lineRule="auto"/>
    </w:pPr>
    <w:rPr>
      <w:rFonts w:ascii="Arial" w:eastAsia="Calibri" w:hAnsi="Arial" w:cs="Arial"/>
      <w:kern w:val="32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4005A"/>
    <w:pPr>
      <w:keepNext/>
      <w:spacing w:before="240" w:after="6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0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4005A"/>
    <w:pPr>
      <w:spacing w:after="120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4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94005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2019-01-25T02:58:00Z</cp:lastPrinted>
  <dcterms:created xsi:type="dcterms:W3CDTF">2019-01-23T03:36:00Z</dcterms:created>
  <dcterms:modified xsi:type="dcterms:W3CDTF">2019-01-25T03:04:00Z</dcterms:modified>
</cp:coreProperties>
</file>